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61BF9">
            <w:r w:rsidRPr="00A61BF9">
              <w:rPr>
                <w:rFonts w:ascii="Arial" w:hAnsi="Arial" w:cs="Arial"/>
                <w:color w:val="000000"/>
                <w:sz w:val="14"/>
                <w:szCs w:val="14"/>
              </w:rPr>
              <w:t xml:space="preserve">Procedura aperta, ai sensi dell'art. 60, </w:t>
            </w:r>
            <w:proofErr w:type="spellStart"/>
            <w:r w:rsidRPr="00A61BF9">
              <w:rPr>
                <w:rFonts w:ascii="Arial" w:hAnsi="Arial" w:cs="Arial"/>
                <w:color w:val="000000"/>
                <w:sz w:val="14"/>
                <w:szCs w:val="14"/>
              </w:rPr>
              <w:t>D.Lgs.</w:t>
            </w:r>
            <w:proofErr w:type="spellEnd"/>
            <w:r w:rsidRPr="00A61BF9">
              <w:rPr>
                <w:rFonts w:ascii="Arial" w:hAnsi="Arial" w:cs="Arial"/>
                <w:color w:val="000000"/>
                <w:sz w:val="14"/>
                <w:szCs w:val="14"/>
              </w:rPr>
              <w:t xml:space="preserve"> 2016, n. 50, ai fini dell'aggiudicazione di Attrezzature per Ginecologia, Sala Operatoria e Anatomia Patologica dell’AOU di Cagliari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90A1D" w:rsidP="00767DC1">
            <w:r>
              <w:rPr>
                <w:rFonts w:ascii="Arial" w:hAnsi="Arial" w:cs="Arial"/>
                <w:sz w:val="14"/>
                <w:szCs w:val="14"/>
              </w:rPr>
              <w:t>Delibera n.</w:t>
            </w:r>
            <w:r w:rsidR="00767DC1">
              <w:rPr>
                <w:rFonts w:ascii="Arial" w:hAnsi="Arial" w:cs="Arial"/>
                <w:sz w:val="14"/>
                <w:szCs w:val="14"/>
              </w:rPr>
              <w:t xml:space="preserve"> 854 </w:t>
            </w:r>
            <w:r w:rsidRPr="00A90A1D">
              <w:rPr>
                <w:rFonts w:ascii="Arial" w:hAnsi="Arial" w:cs="Arial"/>
                <w:sz w:val="14"/>
                <w:szCs w:val="14"/>
              </w:rPr>
              <w:t>del   0</w:t>
            </w:r>
            <w:r w:rsidR="00767DC1">
              <w:rPr>
                <w:rFonts w:ascii="Arial" w:hAnsi="Arial" w:cs="Arial"/>
                <w:sz w:val="14"/>
                <w:szCs w:val="14"/>
              </w:rPr>
              <w:t>9</w:t>
            </w:r>
            <w:bookmarkStart w:id="0" w:name="_GoBack"/>
            <w:bookmarkEnd w:id="0"/>
            <w:r w:rsidRPr="00A90A1D">
              <w:rPr>
                <w:rFonts w:ascii="Arial" w:hAnsi="Arial" w:cs="Arial"/>
                <w:sz w:val="14"/>
                <w:szCs w:val="14"/>
              </w:rPr>
              <w:t>/08/2019</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pPr>
              <w:rPr>
                <w:rFonts w:ascii="Arial" w:hAnsi="Arial" w:cs="Arial"/>
                <w:color w:val="000000"/>
                <w:sz w:val="14"/>
                <w:szCs w:val="14"/>
              </w:rPr>
            </w:pPr>
            <w:r w:rsidRPr="00CD5447">
              <w:rPr>
                <w:rFonts w:ascii="Arial" w:hAnsi="Arial" w:cs="Arial"/>
                <w:color w:val="000000"/>
                <w:sz w:val="14"/>
                <w:szCs w:val="14"/>
              </w:rPr>
              <w:t xml:space="preserve">  </w:t>
            </w:r>
            <w:r w:rsidR="009908A0">
              <w:rPr>
                <w:rFonts w:ascii="Arial" w:hAnsi="Arial" w:cs="Arial"/>
                <w:color w:val="000000"/>
                <w:sz w:val="14"/>
                <w:szCs w:val="14"/>
              </w:rPr>
              <w:t>Vedi capitolato tecnico</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A24" w:rsidRDefault="004B2A24">
      <w:pPr>
        <w:spacing w:before="0" w:after="0"/>
      </w:pPr>
      <w:r>
        <w:separator/>
      </w:r>
    </w:p>
  </w:endnote>
  <w:endnote w:type="continuationSeparator" w:id="0">
    <w:p w:rsidR="004B2A24" w:rsidRDefault="004B2A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BF9" w:rsidRPr="00D509A5" w:rsidRDefault="00A61BF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767DC1">
      <w:rPr>
        <w:rFonts w:ascii="Calibri" w:hAnsi="Calibri"/>
        <w:noProof/>
        <w:sz w:val="20"/>
        <w:szCs w:val="20"/>
      </w:rPr>
      <w:t>1</w:t>
    </w:r>
    <w:r w:rsidRPr="00D509A5">
      <w:rPr>
        <w:rFonts w:ascii="Calibri" w:hAnsi="Calibri"/>
        <w:sz w:val="20"/>
        <w:szCs w:val="20"/>
      </w:rPr>
      <w:fldChar w:fldCharType="end"/>
    </w:r>
  </w:p>
  <w:p w:rsidR="00A61BF9" w:rsidRDefault="00A61B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A24" w:rsidRDefault="004B2A24">
      <w:pPr>
        <w:spacing w:before="0" w:after="0"/>
      </w:pPr>
      <w:r>
        <w:separator/>
      </w:r>
    </w:p>
  </w:footnote>
  <w:footnote w:type="continuationSeparator" w:id="0">
    <w:p w:rsidR="004B2A24" w:rsidRDefault="004B2A24">
      <w:pPr>
        <w:spacing w:before="0" w:after="0"/>
      </w:pPr>
      <w:r>
        <w:continuationSeparator/>
      </w:r>
    </w:p>
  </w:footnote>
  <w:footnote w:id="1">
    <w:p w:rsidR="00A61BF9" w:rsidRPr="001F35A9" w:rsidRDefault="00A61BF9"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A61BF9" w:rsidRPr="001F35A9" w:rsidRDefault="00A61BF9"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A61BF9" w:rsidRPr="001F35A9" w:rsidRDefault="00A61BF9"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A61BF9" w:rsidRPr="001F35A9" w:rsidRDefault="00A61BF9"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A61BF9" w:rsidRPr="001F35A9" w:rsidRDefault="00A61BF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A61BF9" w:rsidRPr="001F35A9" w:rsidRDefault="00A61BF9"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A61BF9" w:rsidRPr="001F35A9" w:rsidRDefault="00A61BF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A61BF9" w:rsidRPr="001F35A9" w:rsidRDefault="00A61BF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A61BF9" w:rsidRPr="001F35A9" w:rsidRDefault="00A61BF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A61BF9" w:rsidRPr="001F35A9" w:rsidRDefault="00A61BF9"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A61BF9" w:rsidRPr="001F35A9" w:rsidRDefault="00A61BF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A61BF9" w:rsidRPr="001F35A9" w:rsidRDefault="00A61BF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A61BF9" w:rsidRPr="001F35A9" w:rsidRDefault="00A61BF9"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A61BF9" w:rsidRPr="001F35A9" w:rsidRDefault="00A61BF9"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A61BF9" w:rsidRPr="003E60D1" w:rsidRDefault="00A61BF9"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A61BF9" w:rsidRPr="003E60D1" w:rsidRDefault="00A61BF9"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A61BF9" w:rsidRPr="003E60D1" w:rsidRDefault="00A61BF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A61BF9" w:rsidRPr="003E60D1" w:rsidRDefault="00A61BF9"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A61BF9" w:rsidRPr="003E60D1" w:rsidRDefault="00A61BF9"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A61BF9" w:rsidRPr="003E60D1" w:rsidRDefault="00A61BF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A61BF9" w:rsidRPr="003E60D1" w:rsidRDefault="00A61BF9"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A61BF9" w:rsidRPr="003E60D1" w:rsidRDefault="00A61BF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A61BF9" w:rsidRPr="00BF74E1" w:rsidRDefault="00A61BF9"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A61BF9" w:rsidRPr="00F351F0" w:rsidRDefault="00A61BF9"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A61BF9" w:rsidRPr="003E60D1" w:rsidRDefault="00A61BF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A61BF9" w:rsidRPr="003E60D1" w:rsidRDefault="00A61BF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A61BF9" w:rsidRPr="003E60D1" w:rsidRDefault="00A61BF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A61BF9" w:rsidRPr="003E60D1" w:rsidRDefault="00A61BF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A61BF9" w:rsidRPr="003E60D1" w:rsidRDefault="00A61BF9"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A61BF9" w:rsidRPr="003E60D1" w:rsidRDefault="00A61BF9"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A61BF9" w:rsidRPr="003E60D1" w:rsidRDefault="00A61BF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A61BF9" w:rsidRPr="003E60D1" w:rsidRDefault="00A61BF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A61BF9" w:rsidRPr="003E60D1" w:rsidRDefault="00A61BF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A61BF9" w:rsidRPr="003E60D1" w:rsidRDefault="00A61BF9"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A61BF9" w:rsidRPr="003E60D1" w:rsidRDefault="00A61BF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45EE1"/>
    <w:rsid w:val="00270DA2"/>
    <w:rsid w:val="002A21BC"/>
    <w:rsid w:val="002C169E"/>
    <w:rsid w:val="002D50E9"/>
    <w:rsid w:val="002E43BE"/>
    <w:rsid w:val="00316FAD"/>
    <w:rsid w:val="00324E2A"/>
    <w:rsid w:val="00350D7E"/>
    <w:rsid w:val="0036728A"/>
    <w:rsid w:val="00384132"/>
    <w:rsid w:val="003A443E"/>
    <w:rsid w:val="003B3636"/>
    <w:rsid w:val="003E60D1"/>
    <w:rsid w:val="003E7810"/>
    <w:rsid w:val="004234D1"/>
    <w:rsid w:val="004B2A24"/>
    <w:rsid w:val="00516CEA"/>
    <w:rsid w:val="005309A4"/>
    <w:rsid w:val="0057041B"/>
    <w:rsid w:val="0058406C"/>
    <w:rsid w:val="00586F2D"/>
    <w:rsid w:val="005B3B08"/>
    <w:rsid w:val="005C49E6"/>
    <w:rsid w:val="005E2955"/>
    <w:rsid w:val="00625142"/>
    <w:rsid w:val="0063338A"/>
    <w:rsid w:val="00635C8F"/>
    <w:rsid w:val="0064014A"/>
    <w:rsid w:val="006415E3"/>
    <w:rsid w:val="006879D2"/>
    <w:rsid w:val="006A2B8D"/>
    <w:rsid w:val="006A5E21"/>
    <w:rsid w:val="006B430C"/>
    <w:rsid w:val="006B4D39"/>
    <w:rsid w:val="006F3D34"/>
    <w:rsid w:val="00700F1C"/>
    <w:rsid w:val="00766402"/>
    <w:rsid w:val="00767DC1"/>
    <w:rsid w:val="007B50B2"/>
    <w:rsid w:val="008154AA"/>
    <w:rsid w:val="0089654F"/>
    <w:rsid w:val="008C734C"/>
    <w:rsid w:val="008E3A62"/>
    <w:rsid w:val="008F12E6"/>
    <w:rsid w:val="00900583"/>
    <w:rsid w:val="00934658"/>
    <w:rsid w:val="009644B4"/>
    <w:rsid w:val="009908A0"/>
    <w:rsid w:val="009A44F7"/>
    <w:rsid w:val="009E204E"/>
    <w:rsid w:val="00A23B3E"/>
    <w:rsid w:val="00A30CBB"/>
    <w:rsid w:val="00A46950"/>
    <w:rsid w:val="00A61BF9"/>
    <w:rsid w:val="00A66D42"/>
    <w:rsid w:val="00A90A1D"/>
    <w:rsid w:val="00AA21EF"/>
    <w:rsid w:val="00AA2252"/>
    <w:rsid w:val="00AA5F93"/>
    <w:rsid w:val="00AC1067"/>
    <w:rsid w:val="00AD33A4"/>
    <w:rsid w:val="00AE5CFF"/>
    <w:rsid w:val="00AE7704"/>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87016"/>
    <w:rsid w:val="00EB216B"/>
    <w:rsid w:val="00EB45DC"/>
    <w:rsid w:val="00F26DE7"/>
    <w:rsid w:val="00F351F0"/>
    <w:rsid w:val="00F51F37"/>
    <w:rsid w:val="00F52143"/>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09A38-07BA-4578-8D82-DD0510604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6384</Words>
  <Characters>36392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42691</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Gemma</cp:lastModifiedBy>
  <cp:revision>11</cp:revision>
  <cp:lastPrinted>2016-07-15T14:50:00Z</cp:lastPrinted>
  <dcterms:created xsi:type="dcterms:W3CDTF">2017-03-24T10:08:00Z</dcterms:created>
  <dcterms:modified xsi:type="dcterms:W3CDTF">2019-09-04T08:05:00Z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